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454EBE" w:rsidRPr="00454EBE" w:rsidTr="00454EB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4EBE" w:rsidRPr="00454EBE" w:rsidRDefault="00454EBE" w:rsidP="00454EBE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54EBE" w:rsidRPr="00712A9A" w:rsidTr="00454EB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12A9A" w:rsidRDefault="00712A9A" w:rsidP="000458B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  <w:p w:rsidR="00712A9A" w:rsidRDefault="000458B2" w:rsidP="000458B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712A9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44"/>
                <w:szCs w:val="44"/>
              </w:rPr>
              <w:t>武汉商学院</w:t>
            </w:r>
            <w:r w:rsidR="00454EBE" w:rsidRPr="00712A9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44"/>
                <w:szCs w:val="44"/>
              </w:rPr>
              <w:t>202</w:t>
            </w:r>
            <w:r w:rsidRPr="00712A9A">
              <w:rPr>
                <w:rFonts w:ascii="黑体" w:eastAsia="黑体" w:hAnsi="黑体" w:cs="宋体"/>
                <w:b/>
                <w:bCs/>
                <w:color w:val="000000"/>
                <w:kern w:val="0"/>
                <w:sz w:val="44"/>
                <w:szCs w:val="44"/>
              </w:rPr>
              <w:t>2</w:t>
            </w:r>
            <w:r w:rsidR="00454EBE" w:rsidRPr="00712A9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年</w:t>
            </w:r>
            <w:r w:rsidRPr="00712A9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博士专项招聘</w:t>
            </w:r>
          </w:p>
          <w:p w:rsidR="00454EBE" w:rsidRPr="00712A9A" w:rsidRDefault="000458B2" w:rsidP="000458B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712A9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44"/>
                <w:szCs w:val="44"/>
              </w:rPr>
              <w:t>线上面试</w:t>
            </w:r>
            <w:r w:rsidR="00454EBE" w:rsidRPr="00712A9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44"/>
                <w:szCs w:val="44"/>
              </w:rPr>
              <w:t>指南</w:t>
            </w:r>
          </w:p>
        </w:tc>
      </w:tr>
      <w:tr w:rsidR="00454EBE" w:rsidRPr="00454EBE" w:rsidTr="00454EBE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4EBE" w:rsidRDefault="00454EBE" w:rsidP="00454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0458B2" w:rsidRPr="00454EBE" w:rsidRDefault="000458B2" w:rsidP="00454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54EBE" w:rsidRPr="00454EBE" w:rsidTr="00454EB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4EBE" w:rsidRPr="00454EBE" w:rsidRDefault="00454EBE" w:rsidP="00454E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54EBE" w:rsidRPr="00454EBE" w:rsidTr="00454EB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4EBE" w:rsidRPr="00454EBE" w:rsidRDefault="00454EBE" w:rsidP="00454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54EBE" w:rsidRPr="00712A9A" w:rsidTr="00454EB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4EBE" w:rsidRPr="00EF415F" w:rsidRDefault="00712A9A" w:rsidP="00DF0FE0">
            <w:pPr>
              <w:widowControl/>
              <w:spacing w:before="100" w:beforeAutospacing="1" w:after="100" w:afterAutospacing="1" w:line="270" w:lineRule="atLeast"/>
              <w:ind w:firstLineChars="200" w:firstLine="64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根据武汉市防疫有关要求，</w:t>
            </w:r>
            <w:r w:rsidR="00454EBE" w:rsidRPr="00712A9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为我校</w:t>
            </w:r>
            <w:r w:rsidR="000458B2" w:rsidRPr="00712A9A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2022年博士专项招聘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面试工作采用</w:t>
            </w:r>
            <w:r w:rsidR="000458B2" w:rsidRPr="00712A9A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线上面试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方式</w:t>
            </w:r>
            <w:r w:rsidR="00454EBE" w:rsidRPr="00712A9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进行，现将</w:t>
            </w:r>
            <w:r w:rsidR="000458B2" w:rsidRPr="00712A9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线上面试</w:t>
            </w:r>
            <w:r w:rsidR="00454EBE" w:rsidRPr="00712A9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的平台、设备及相关事宜说明如下。请考生按要求做好</w:t>
            </w:r>
            <w:r w:rsidR="000458B2" w:rsidRPr="00712A9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线上面试</w:t>
            </w:r>
            <w:r w:rsidR="00454EBE" w:rsidRPr="00712A9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的准备工作。</w:t>
            </w:r>
          </w:p>
          <w:p w:rsidR="00454EBE" w:rsidRPr="002D24FA" w:rsidRDefault="00454EBE" w:rsidP="00712A9A">
            <w:pPr>
              <w:widowControl/>
              <w:spacing w:before="100" w:beforeAutospacing="1" w:after="100" w:afterAutospacing="1" w:line="270" w:lineRule="atLeast"/>
              <w:ind w:firstLine="480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2D24F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一、</w:t>
            </w:r>
            <w:r w:rsidR="000458B2" w:rsidRPr="002D24F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线上面试</w:t>
            </w:r>
            <w:r w:rsidRPr="002D24F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平台</w:t>
            </w:r>
          </w:p>
          <w:p w:rsidR="00454EBE" w:rsidRPr="00712A9A" w:rsidRDefault="00454EBE" w:rsidP="00712A9A">
            <w:pPr>
              <w:widowControl/>
              <w:spacing w:before="100" w:beforeAutospacing="1" w:after="100" w:afterAutospacing="1" w:line="270" w:lineRule="atLeast"/>
              <w:ind w:firstLine="48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12A9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我校</w:t>
            </w:r>
            <w:r w:rsidR="000458B2" w:rsidRPr="00712A9A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2022年博士专项招聘线上面试</w:t>
            </w:r>
            <w:proofErr w:type="gramStart"/>
            <w:r w:rsidR="000458B2" w:rsidRPr="00712A9A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采用腾讯会议</w:t>
            </w:r>
            <w:proofErr w:type="gramEnd"/>
            <w:r w:rsidR="005A63B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A</w:t>
            </w:r>
            <w:r w:rsidR="005A63B1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PP</w:t>
            </w:r>
            <w:r w:rsidR="000458B2" w:rsidRPr="00712A9A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进行</w:t>
            </w:r>
            <w:r w:rsidR="002D24FA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，会议地址详见公告</w:t>
            </w:r>
            <w:r w:rsidRPr="00712A9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,请考生提前自行下载和熟悉操作流程。</w:t>
            </w:r>
          </w:p>
          <w:p w:rsidR="00454EBE" w:rsidRPr="002D24FA" w:rsidRDefault="00454EBE" w:rsidP="00712A9A">
            <w:pPr>
              <w:widowControl/>
              <w:spacing w:before="100" w:beforeAutospacing="1" w:after="100" w:afterAutospacing="1" w:line="270" w:lineRule="atLeast"/>
              <w:ind w:firstLine="480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2D24F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二、远程面试设备及环境</w:t>
            </w:r>
          </w:p>
          <w:p w:rsidR="00454EBE" w:rsidRPr="00EF415F" w:rsidRDefault="00454EBE" w:rsidP="00712A9A">
            <w:pPr>
              <w:widowControl/>
              <w:spacing w:before="100" w:beforeAutospacing="1" w:after="100" w:afterAutospacing="1" w:line="270" w:lineRule="atLeast"/>
              <w:ind w:firstLine="48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12A9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(一)</w:t>
            </w:r>
            <w:r w:rsidR="000458B2" w:rsidRPr="00712A9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线上面试</w:t>
            </w:r>
            <w:r w:rsidRPr="00712A9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采用视频监控模式，请考生在</w:t>
            </w:r>
            <w:r w:rsidR="000458B2" w:rsidRPr="00712A9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面试</w:t>
            </w:r>
            <w:r w:rsidRPr="00712A9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开始前准备</w:t>
            </w:r>
            <w:r w:rsidR="0057283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  <w:r w:rsidR="000458B2" w:rsidRPr="00712A9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台带摄像头的电脑或手机以及可进行通话的麦克风、音响、支架等设备</w:t>
            </w:r>
            <w:r w:rsidRPr="00712A9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。机位为面试主机位，面向考生，用于考官对考生的远程视频考核（最好为笔记本电脑）</w:t>
            </w:r>
            <w:r w:rsidR="0057283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，</w:t>
            </w:r>
            <w:r w:rsidRPr="00712A9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如</w:t>
            </w:r>
            <w:r w:rsidR="0057283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下图</w:t>
            </w:r>
            <w:r w:rsidRPr="00712A9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。请考生提前进行测试是否能正常使用，并安装相关软件。</w:t>
            </w:r>
          </w:p>
          <w:p w:rsidR="00454EBE" w:rsidRPr="00EF415F" w:rsidRDefault="00572830" w:rsidP="00712A9A">
            <w:pPr>
              <w:widowControl/>
              <w:spacing w:before="100" w:beforeAutospacing="1" w:after="100" w:afterAutospacing="1" w:line="270" w:lineRule="atLeast"/>
              <w:ind w:firstLine="48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object w:dxaOrig="1934" w:dyaOrig="22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0.5pt;height:298.5pt" o:ole="">
                  <v:imagedata r:id="rId7" o:title=""/>
                </v:shape>
                <o:OLEObject Type="Embed" ProgID="StaticDib" ShapeID="_x0000_i1025" DrawAspect="Content" ObjectID="_1729320541" r:id="rId8"/>
              </w:object>
            </w:r>
          </w:p>
          <w:p w:rsidR="00454EBE" w:rsidRPr="00EF415F" w:rsidRDefault="00454EBE" w:rsidP="00712A9A">
            <w:pPr>
              <w:widowControl/>
              <w:spacing w:before="100" w:beforeAutospacing="1" w:after="100" w:afterAutospacing="1" w:line="270" w:lineRule="atLeast"/>
              <w:ind w:firstLine="48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12A9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(二)请考生在面试期间确保网络畅通，设备电量充足。</w:t>
            </w:r>
            <w:r w:rsidRPr="00EF415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设备调试完成后，关闭电脑其他不必要后台软件以及移动设备通话、录屏、外放音乐、闹钟等可能影响面试的应用程序，使设备处于“免打扰状态”，保证不受外界因素（如来电、信息提示音等）的影响。</w:t>
            </w:r>
          </w:p>
          <w:p w:rsidR="00454EBE" w:rsidRPr="00EF415F" w:rsidRDefault="00454EBE" w:rsidP="00712A9A">
            <w:pPr>
              <w:widowControl/>
              <w:spacing w:before="100" w:beforeAutospacing="1" w:after="100" w:afterAutospacing="1" w:line="270" w:lineRule="atLeast"/>
              <w:ind w:firstLine="48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12A9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(三)请考生选择独立、封闭、安静、明亮、</w:t>
            </w:r>
            <w:proofErr w:type="gramStart"/>
            <w:r w:rsidRPr="00712A9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不</w:t>
            </w:r>
            <w:proofErr w:type="gramEnd"/>
            <w:r w:rsidRPr="00712A9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逆光的房间。关闭与</w:t>
            </w:r>
            <w:r w:rsidR="000458B2" w:rsidRPr="00712A9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面试</w:t>
            </w:r>
            <w:r w:rsidRPr="00712A9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无关的电子设备。除考生本人外，</w:t>
            </w:r>
            <w:r w:rsidR="000458B2" w:rsidRPr="00712A9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面试</w:t>
            </w:r>
            <w:r w:rsidRPr="00712A9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全程不能有其他人旁观或进出，不能有其他说话声音。面试开始前应通过视频配合工作人员检查周围环境。</w:t>
            </w:r>
          </w:p>
          <w:p w:rsidR="00454EBE" w:rsidRPr="00EF415F" w:rsidRDefault="00454EBE" w:rsidP="00712A9A">
            <w:pPr>
              <w:widowControl/>
              <w:spacing w:before="100" w:beforeAutospacing="1" w:after="100" w:afterAutospacing="1" w:line="270" w:lineRule="atLeast"/>
              <w:ind w:firstLine="48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12A9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(四)请考生按要求调整视频画面：正面免冠面对摄像头，视线不能离开屏幕；头肩部及双手应处于视频画面正中间，</w:t>
            </w:r>
            <w:r w:rsidRPr="00712A9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面部清晰可见，手部必须出现在面试镜头中，</w:t>
            </w:r>
            <w:proofErr w:type="gramStart"/>
            <w:r w:rsidRPr="00712A9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不</w:t>
            </w:r>
            <w:proofErr w:type="gramEnd"/>
            <w:r w:rsidRPr="00712A9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得出框。不得佩戴帽子、墨镜、口罩、头饰，头发不遮挡耳朵与面部，不戴耳饰。</w:t>
            </w:r>
          </w:p>
          <w:p w:rsidR="00454EBE" w:rsidRPr="00511EE2" w:rsidRDefault="00454EBE" w:rsidP="00712A9A">
            <w:pPr>
              <w:widowControl/>
              <w:spacing w:before="100" w:beforeAutospacing="1" w:after="100" w:afterAutospacing="1" w:line="270" w:lineRule="atLeast"/>
              <w:ind w:firstLine="480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511EE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三、</w:t>
            </w:r>
            <w:r w:rsidR="00EF415F" w:rsidRPr="00511EE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面试流程</w:t>
            </w:r>
          </w:p>
          <w:p w:rsidR="00EF415F" w:rsidRPr="00EF415F" w:rsidRDefault="00EF415F" w:rsidP="00EF415F">
            <w:pPr>
              <w:widowControl/>
              <w:shd w:val="clear" w:color="auto" w:fill="FFFFFF"/>
              <w:spacing w:after="150" w:line="495" w:lineRule="atLeast"/>
              <w:ind w:firstLine="48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415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（一）线上签到。参加面试考生持本人身份证原件及《武汉商学院2022年（下半年）博士专项招聘资格复审合格通知书》签到。所有参加面试的考生于上午8:</w:t>
            </w:r>
            <w:r w:rsidRPr="00EF415F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2</w:t>
            </w:r>
            <w:r w:rsidRPr="00EF415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  <w:r w:rsidR="00511E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进入</w:t>
            </w:r>
            <w:r w:rsidRPr="00EF415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在线</w:t>
            </w:r>
            <w:proofErr w:type="gramStart"/>
            <w:r w:rsidRPr="00EF415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上候考室</w:t>
            </w:r>
            <w:proofErr w:type="gramEnd"/>
            <w:r w:rsidR="00511E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，</w:t>
            </w:r>
            <w:r w:rsidR="00511EE2" w:rsidRPr="00511EE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按要求开启设备，实名制</w:t>
            </w:r>
            <w:r w:rsidRPr="00511EE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签到，</w:t>
            </w:r>
            <w:r w:rsidRPr="00EF415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8:40前仍未签到的考生，视为自动放弃，取消面试资格。</w:t>
            </w:r>
          </w:p>
          <w:p w:rsidR="00EF415F" w:rsidRDefault="00EF415F" w:rsidP="00EF415F">
            <w:pPr>
              <w:widowControl/>
              <w:shd w:val="clear" w:color="auto" w:fill="FFFFFF"/>
              <w:spacing w:after="150" w:line="495" w:lineRule="atLeast"/>
              <w:ind w:firstLine="48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415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（二）线上抽签。考生签到后，按要求进行抽签，确定面试顺序</w:t>
            </w:r>
            <w:r w:rsidR="00511E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，</w:t>
            </w:r>
            <w:r w:rsidR="00511EE2" w:rsidRPr="00511EE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并将个人名称改为岗位加序号，例如B</w:t>
            </w:r>
            <w:r w:rsidR="00511EE2" w:rsidRPr="00511EE2"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  <w:t>OO1</w:t>
            </w:r>
            <w:proofErr w:type="gramStart"/>
            <w:r w:rsidR="00511EE2" w:rsidRPr="00511EE2"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  <w:t>一</w:t>
            </w:r>
            <w:proofErr w:type="gramEnd"/>
            <w:r w:rsidR="00511EE2" w:rsidRPr="00511EE2"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  <w:t>号考生</w:t>
            </w:r>
            <w:r w:rsidRPr="00EF415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。</w:t>
            </w:r>
          </w:p>
          <w:p w:rsidR="00511EE2" w:rsidRPr="00511EE2" w:rsidRDefault="00511EE2" w:rsidP="00EF415F">
            <w:pPr>
              <w:widowControl/>
              <w:shd w:val="clear" w:color="auto" w:fill="FFFFFF"/>
              <w:spacing w:after="150" w:line="495" w:lineRule="atLeast"/>
              <w:ind w:firstLine="48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（三）线上抽题。各岗位在工作人员协助下进行线上抽题，并展示考题信封密封情况。</w:t>
            </w:r>
          </w:p>
          <w:p w:rsidR="00EF415F" w:rsidRPr="00EF415F" w:rsidRDefault="00EF415F" w:rsidP="00EF415F">
            <w:pPr>
              <w:widowControl/>
              <w:shd w:val="clear" w:color="auto" w:fill="FFFFFF"/>
              <w:spacing w:after="150" w:line="495" w:lineRule="atLeast"/>
              <w:ind w:firstLine="48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415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（三）线上备考。考生说</w:t>
            </w:r>
            <w:proofErr w:type="gramStart"/>
            <w:r w:rsidRPr="00EF415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课按照</w:t>
            </w:r>
            <w:proofErr w:type="gramEnd"/>
            <w:r w:rsidRPr="00EF415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抽签序号进入备考室</w:t>
            </w:r>
            <w:r w:rsidR="00511E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，工作人员根据考生抽题信封解封展示题目，</w:t>
            </w:r>
            <w:r w:rsidRPr="00EF415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备考时间20分钟。</w:t>
            </w:r>
          </w:p>
          <w:p w:rsidR="00EF415F" w:rsidRPr="00EF415F" w:rsidRDefault="00EF415F" w:rsidP="00EF415F">
            <w:pPr>
              <w:widowControl/>
              <w:shd w:val="clear" w:color="auto" w:fill="FFFFFF"/>
              <w:spacing w:after="150" w:line="495" w:lineRule="atLeast"/>
              <w:ind w:firstLine="48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415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（四）线上面试。考生由工作人员引导进入</w:t>
            </w:r>
            <w:r w:rsidR="00511E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线上</w:t>
            </w:r>
            <w:r w:rsidRPr="00EF415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面试室进行面试。</w:t>
            </w:r>
          </w:p>
          <w:p w:rsidR="00EF415F" w:rsidRPr="00EF415F" w:rsidRDefault="00EF415F" w:rsidP="00EF415F">
            <w:pPr>
              <w:widowControl/>
              <w:shd w:val="clear" w:color="auto" w:fill="FFFFFF"/>
              <w:spacing w:after="150" w:line="495" w:lineRule="atLeast"/>
              <w:ind w:firstLine="48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415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（五）线上听分。线上面试完成后，考生在面试室候分，</w:t>
            </w:r>
            <w:r w:rsidRPr="00EF415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等待工作人员引导听分，由工作人员</w:t>
            </w:r>
            <w:proofErr w:type="gramStart"/>
            <w:r w:rsidRPr="00EF415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协助线</w:t>
            </w:r>
            <w:proofErr w:type="gramEnd"/>
            <w:r w:rsidRPr="00EF415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上确认面试成绩。</w:t>
            </w:r>
          </w:p>
          <w:p w:rsidR="00454EBE" w:rsidRPr="00EF415F" w:rsidRDefault="00454EBE" w:rsidP="00712A9A">
            <w:pPr>
              <w:widowControl/>
              <w:spacing w:before="100" w:beforeAutospacing="1" w:after="100" w:afterAutospacing="1" w:line="270" w:lineRule="atLeast"/>
              <w:ind w:firstLine="48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415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四、其他事宜</w:t>
            </w:r>
          </w:p>
          <w:p w:rsidR="00454EBE" w:rsidRPr="00712A9A" w:rsidRDefault="00454EBE" w:rsidP="00712A9A">
            <w:pPr>
              <w:widowControl/>
              <w:spacing w:before="100" w:beforeAutospacing="1" w:after="100" w:afterAutospacing="1" w:line="270" w:lineRule="atLeast"/>
              <w:ind w:firstLine="48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12A9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(</w:t>
            </w:r>
            <w:proofErr w:type="gramStart"/>
            <w:r w:rsidRPr="00712A9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一</w:t>
            </w:r>
            <w:proofErr w:type="gramEnd"/>
            <w:r w:rsidRPr="00712A9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)</w:t>
            </w:r>
            <w:r w:rsidR="000458B2" w:rsidRPr="00712A9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面试</w:t>
            </w:r>
            <w:r w:rsidRPr="00712A9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开始前准备好有效居民身份证、</w:t>
            </w:r>
            <w:r w:rsidR="000458B2" w:rsidRPr="00712A9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《武汉商学院2022年博士专项招聘资格复审合格通知书》</w:t>
            </w:r>
            <w:r w:rsidRPr="00712A9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等相关证件。</w:t>
            </w:r>
          </w:p>
          <w:p w:rsidR="00454EBE" w:rsidRPr="00EF415F" w:rsidRDefault="00454EBE" w:rsidP="00712A9A">
            <w:pPr>
              <w:widowControl/>
              <w:spacing w:before="100" w:beforeAutospacing="1" w:after="100" w:afterAutospacing="1" w:line="270" w:lineRule="atLeast"/>
              <w:ind w:firstLine="48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12A9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(二)</w:t>
            </w:r>
            <w:r w:rsidR="000458B2" w:rsidRPr="00712A9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面试</w:t>
            </w:r>
            <w:r w:rsidRPr="00712A9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过程中若发生考生方网络故障等情况，</w:t>
            </w:r>
            <w:r w:rsidR="000458B2" w:rsidRPr="00712A9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面试</w:t>
            </w:r>
            <w:r w:rsidRPr="00712A9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小组工作人员将在第一时间电话联系考</w:t>
            </w:r>
            <w:bookmarkStart w:id="0" w:name="_GoBack"/>
            <w:bookmarkEnd w:id="0"/>
            <w:r w:rsidRPr="00712A9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生。</w:t>
            </w:r>
            <w:proofErr w:type="gramStart"/>
            <w:r w:rsidRPr="00712A9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待网络</w:t>
            </w:r>
            <w:proofErr w:type="gramEnd"/>
            <w:r w:rsidRPr="00712A9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修复后，重新进入系统，继续</w:t>
            </w:r>
            <w:r w:rsidR="000458B2" w:rsidRPr="00712A9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面试</w:t>
            </w:r>
            <w:r w:rsidRPr="00712A9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。</w:t>
            </w:r>
          </w:p>
          <w:p w:rsidR="00454EBE" w:rsidRPr="00EF415F" w:rsidRDefault="00454EBE" w:rsidP="00712A9A">
            <w:pPr>
              <w:widowControl/>
              <w:spacing w:before="100" w:beforeAutospacing="1" w:after="100" w:afterAutospacing="1" w:line="270" w:lineRule="atLeast"/>
              <w:ind w:firstLine="48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454EBE" w:rsidRPr="00EF415F" w:rsidRDefault="000458B2" w:rsidP="00511EE2">
            <w:pPr>
              <w:widowControl/>
              <w:spacing w:before="100" w:beforeAutospacing="1" w:after="100" w:afterAutospacing="1" w:line="270" w:lineRule="atLeast"/>
              <w:ind w:firstLineChars="600" w:firstLine="192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12A9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党委教师工作部（人事处、教师发展中心）</w:t>
            </w:r>
          </w:p>
          <w:p w:rsidR="00454EBE" w:rsidRPr="00EF415F" w:rsidRDefault="00454EBE" w:rsidP="00511EE2">
            <w:pPr>
              <w:widowControl/>
              <w:spacing w:before="100" w:beforeAutospacing="1" w:after="100" w:afterAutospacing="1" w:line="270" w:lineRule="atLeast"/>
              <w:ind w:firstLine="48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12A9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  <w:r w:rsidR="00511EE2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 xml:space="preserve">                       </w:t>
            </w:r>
            <w:r w:rsidRPr="00712A9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202</w:t>
            </w:r>
            <w:r w:rsidR="000458B2" w:rsidRPr="00712A9A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2</w:t>
            </w:r>
            <w:r w:rsidRPr="00712A9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年</w:t>
            </w:r>
            <w:r w:rsidR="000458B2" w:rsidRPr="00712A9A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11</w:t>
            </w:r>
            <w:r w:rsidRPr="00712A9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="000458B2" w:rsidRPr="00712A9A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4</w:t>
            </w:r>
            <w:r w:rsidRPr="00712A9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</w:tr>
    </w:tbl>
    <w:p w:rsidR="00F30941" w:rsidRPr="00712A9A" w:rsidRDefault="00F30941">
      <w:pPr>
        <w:rPr>
          <w:sz w:val="32"/>
          <w:szCs w:val="32"/>
        </w:rPr>
      </w:pPr>
    </w:p>
    <w:sectPr w:rsidR="00F30941" w:rsidRPr="00712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6D9" w:rsidRDefault="003436D9" w:rsidP="000458B2">
      <w:r>
        <w:separator/>
      </w:r>
    </w:p>
  </w:endnote>
  <w:endnote w:type="continuationSeparator" w:id="0">
    <w:p w:rsidR="003436D9" w:rsidRDefault="003436D9" w:rsidP="0004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6D9" w:rsidRDefault="003436D9" w:rsidP="000458B2">
      <w:r>
        <w:separator/>
      </w:r>
    </w:p>
  </w:footnote>
  <w:footnote w:type="continuationSeparator" w:id="0">
    <w:p w:rsidR="003436D9" w:rsidRDefault="003436D9" w:rsidP="00045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EBE"/>
    <w:rsid w:val="000458B2"/>
    <w:rsid w:val="002D24FA"/>
    <w:rsid w:val="00306005"/>
    <w:rsid w:val="003436D9"/>
    <w:rsid w:val="00441D0E"/>
    <w:rsid w:val="00454EBE"/>
    <w:rsid w:val="00511EE2"/>
    <w:rsid w:val="00572830"/>
    <w:rsid w:val="005A63B1"/>
    <w:rsid w:val="00712A9A"/>
    <w:rsid w:val="00902627"/>
    <w:rsid w:val="00B34C41"/>
    <w:rsid w:val="00CC1690"/>
    <w:rsid w:val="00DA3280"/>
    <w:rsid w:val="00DF0FE0"/>
    <w:rsid w:val="00EF415F"/>
    <w:rsid w:val="00F3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tyle39810">
    <w:name w:val="timestyle39810"/>
    <w:basedOn w:val="a0"/>
    <w:rsid w:val="00454EBE"/>
  </w:style>
  <w:style w:type="character" w:customStyle="1" w:styleId="authorstyle39810">
    <w:name w:val="authorstyle39810"/>
    <w:basedOn w:val="a0"/>
    <w:rsid w:val="00454EBE"/>
  </w:style>
  <w:style w:type="character" w:customStyle="1" w:styleId="wbcontent">
    <w:name w:val="wb_content"/>
    <w:basedOn w:val="a0"/>
    <w:rsid w:val="00454EBE"/>
  </w:style>
  <w:style w:type="paragraph" w:styleId="a3">
    <w:name w:val="Normal (Web)"/>
    <w:basedOn w:val="a"/>
    <w:uiPriority w:val="99"/>
    <w:unhideWhenUsed/>
    <w:rsid w:val="00454E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54EBE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54EB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54EBE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0458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458B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458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458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tyle39810">
    <w:name w:val="timestyle39810"/>
    <w:basedOn w:val="a0"/>
    <w:rsid w:val="00454EBE"/>
  </w:style>
  <w:style w:type="character" w:customStyle="1" w:styleId="authorstyle39810">
    <w:name w:val="authorstyle39810"/>
    <w:basedOn w:val="a0"/>
    <w:rsid w:val="00454EBE"/>
  </w:style>
  <w:style w:type="character" w:customStyle="1" w:styleId="wbcontent">
    <w:name w:val="wb_content"/>
    <w:basedOn w:val="a0"/>
    <w:rsid w:val="00454EBE"/>
  </w:style>
  <w:style w:type="paragraph" w:styleId="a3">
    <w:name w:val="Normal (Web)"/>
    <w:basedOn w:val="a"/>
    <w:uiPriority w:val="99"/>
    <w:unhideWhenUsed/>
    <w:rsid w:val="00454E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54EBE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54EB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54EBE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0458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458B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458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458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2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2022-11-04T05:20:00Z</dcterms:created>
  <dcterms:modified xsi:type="dcterms:W3CDTF">2022-11-07T02:03:00Z</dcterms:modified>
</cp:coreProperties>
</file>